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гор. Смоленск       26 декабря 1997 г.
</w:t>
      </w:r>
    </w:p>
    <w:p>
      <w:r>
        <w:t xml:space="preserve">Настоящим удостоверяем,  что в  нашем  присутствии заместитель
</w:t>
      </w:r>
    </w:p>
    <w:p>
      <w:r>
        <w:t xml:space="preserve">директора ООО  "Элекком"  ознакомил  водителя  Полуярова Н.  К.  с
</w:t>
      </w:r>
    </w:p>
    <w:p>
      <w:r>
        <w:t xml:space="preserve">приказом  директора  ООО  "Элекком"  от  26  декабря  1997  г.  об
</w:t>
      </w:r>
    </w:p>
    <w:p>
      <w:r>
        <w:t xml:space="preserve">объявлении  Н.  К.  Полуярову  строгого  выговора  за  прогул  без
</w:t>
      </w:r>
    </w:p>
    <w:p>
      <w:r>
        <w:t xml:space="preserve">уважительных причин  25.12.97  г. Н.  К.  Полуяров отказался  дать
</w:t>
      </w:r>
    </w:p>
    <w:p>
      <w:r>
        <w:t xml:space="preserve">расписку о том, что он ознакомлен с приказом.
</w:t>
      </w:r>
    </w:p>
    <w:p>
      <w:r>
        <w:t xml:space="preserve">Мастер Клюев Н. И.
</w:t>
      </w:r>
    </w:p>
    <w:p>
      <w:r>
        <w:t xml:space="preserve">Водитель Янин К. Р.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2023-10-10T09:38:23.764Z</dcterms:created>
  <dcterms:modified xsi:type="dcterms:W3CDTF">2023-10-10T09:38:23.764Z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